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b/>
          <w:bCs/>
          <w:sz w:val="20"/>
          <w:szCs w:val="20"/>
        </w:rPr>
      </w:pPr>
      <w:r>
        <w:rPr>
          <w:color w:val="0000FF"/>
          <w:lang w:eastAsia="en-IE"/>
        </w:rPr>
        <w:drawing>
          <wp:inline distT="0" distB="0" distL="0" distR="0">
            <wp:extent cx="792480" cy="723900"/>
            <wp:effectExtent l="0" t="0" r="7620" b="0"/>
            <wp:docPr id="1" name="irc_mi" descr="https://yt3.ggpht.com/-1Jc7fKk99Uo/AAAAAAAAAAI/AAAAAAAAAAA/bvbc6WFwb7w/s100-c-k-no/photo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https://yt3.ggpht.com/-1Jc7fKk99Uo/AAAAAAAAAAI/AAAAAAAAAAA/bvbc6WFwb7w/s100-c-k-no/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RAHEEN NA GUN STUD – KILKENNY</w:t>
      </w:r>
    </w:p>
    <w:p>
      <w:pPr>
        <w:pStyle w:val="6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**Northern Ireland Festival Qualifier Shows**</w:t>
      </w:r>
    </w:p>
    <w:p>
      <w:pPr>
        <w:pStyle w:val="6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Start time 9.00am</w:t>
      </w:r>
    </w:p>
    <w:p>
      <w:pPr>
        <w:pStyle w:val="6"/>
        <w:jc w:val="center"/>
        <w:rPr>
          <w:b/>
          <w:bCs/>
          <w:color w:val="FF0000"/>
          <w:sz w:val="16"/>
          <w:szCs w:val="16"/>
        </w:rPr>
      </w:pPr>
      <w:r>
        <w:rPr>
          <w:b/>
          <w:bCs/>
          <w:color w:val="FF0000"/>
          <w:sz w:val="16"/>
          <w:szCs w:val="16"/>
        </w:rPr>
        <w:t>(No Festival 4yr old Working Hunter Class in October or December 2019</w:t>
      </w:r>
    </w:p>
    <w:p>
      <w:pPr>
        <w:spacing w:line="240" w:lineRule="auto"/>
        <w:rPr>
          <w:rFonts w:ascii="Verdana" w:hAnsi="Verdana" w:eastAsia="Times New Roman" w:cs="Arial"/>
          <w:color w:val="000000"/>
          <w:sz w:val="16"/>
          <w:szCs w:val="16"/>
        </w:rPr>
      </w:pPr>
    </w:p>
    <w:p>
      <w:pPr>
        <w:spacing w:line="240" w:lineRule="auto"/>
        <w:rPr>
          <w:rFonts w:ascii="Verdana" w:hAnsi="Verdana" w:eastAsia="Times New Roman" w:cs="Arial"/>
          <w:color w:val="000000"/>
          <w:sz w:val="16"/>
          <w:szCs w:val="16"/>
        </w:rPr>
      </w:pPr>
      <w:r>
        <w:rPr>
          <w:rFonts w:ascii="Verdana" w:hAnsi="Verdana" w:eastAsia="Times New Roman" w:cs="Arial"/>
          <w:color w:val="000000"/>
          <w:sz w:val="16"/>
          <w:szCs w:val="16"/>
        </w:rPr>
        <w:t xml:space="preserve">SATURDAY October 12th 2019    SUNDAY December 1st 2019      SUNDAY January 12th 2020        </w:t>
      </w:r>
    </w:p>
    <w:p>
      <w:pPr>
        <w:spacing w:line="240" w:lineRule="auto"/>
        <w:rPr>
          <w:rFonts w:ascii="Verdana" w:hAnsi="Verdana" w:eastAsia="Times New Roman" w:cs="Arial"/>
          <w:color w:val="000000"/>
          <w:sz w:val="16"/>
          <w:szCs w:val="16"/>
        </w:rPr>
      </w:pPr>
      <w:r>
        <w:rPr>
          <w:rFonts w:ascii="Verdana" w:hAnsi="Verdana" w:eastAsia="Times New Roman" w:cs="Arial"/>
          <w:color w:val="000000"/>
          <w:sz w:val="16"/>
          <w:szCs w:val="16"/>
        </w:rPr>
        <w:t>SUNDAY January 19th 2020        SATURDAY 1st February 2020    SATURDAY 15th Feb 2020</w:t>
      </w:r>
    </w:p>
    <w:p>
      <w:pPr>
        <w:spacing w:line="240" w:lineRule="auto"/>
        <w:rPr>
          <w:rFonts w:ascii="Verdana" w:hAnsi="Verdana" w:eastAsia="Times New Roman" w:cs="Arial"/>
          <w:color w:val="000000"/>
          <w:sz w:val="16"/>
          <w:szCs w:val="16"/>
        </w:rPr>
      </w:pPr>
      <w:r>
        <w:rPr>
          <w:rFonts w:ascii="Verdana" w:hAnsi="Verdana" w:eastAsia="Times New Roman" w:cs="Arial"/>
          <w:color w:val="000000"/>
          <w:sz w:val="16"/>
          <w:szCs w:val="16"/>
        </w:rPr>
        <w:t>SATURDAY 29th Feb 2020           SATURDAY 7th March 2020</w:t>
      </w:r>
    </w:p>
    <w:p>
      <w:pPr>
        <w:pStyle w:val="6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All entries €20.00 pre-paid online only through </w:t>
      </w:r>
      <w:r>
        <w:fldChar w:fldCharType="begin"/>
      </w:r>
      <w:r>
        <w:instrText xml:space="preserve"> HYPERLINK "http://www.itsps.club/rng" </w:instrText>
      </w:r>
      <w:r>
        <w:fldChar w:fldCharType="separate"/>
      </w:r>
      <w:r>
        <w:rPr>
          <w:rStyle w:val="4"/>
          <w:b/>
          <w:bCs/>
          <w:sz w:val="16"/>
          <w:szCs w:val="16"/>
        </w:rPr>
        <w:t>www.itsps.club/rng</w:t>
      </w:r>
      <w:r>
        <w:rPr>
          <w:rStyle w:val="4"/>
          <w:b/>
          <w:bCs/>
          <w:sz w:val="16"/>
          <w:szCs w:val="16"/>
        </w:rPr>
        <w:fldChar w:fldCharType="end"/>
      </w:r>
    </w:p>
    <w:p>
      <w:pPr>
        <w:pStyle w:val="6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Closing date of entries on the </w:t>
      </w:r>
      <w:r>
        <w:rPr>
          <w:b/>
          <w:bCs/>
          <w:sz w:val="16"/>
          <w:szCs w:val="16"/>
          <w:u w:val="single"/>
        </w:rPr>
        <w:t>FRIDAY</w:t>
      </w:r>
      <w:r>
        <w:rPr>
          <w:b/>
          <w:bCs/>
          <w:sz w:val="16"/>
          <w:szCs w:val="16"/>
        </w:rPr>
        <w:t xml:space="preserve"> preceding the event @4pm sharp – T&amp;C apply</w:t>
      </w:r>
    </w:p>
    <w:p>
      <w:pPr>
        <w:pStyle w:val="6"/>
        <w:rPr>
          <w:b/>
          <w:bCs/>
          <w:sz w:val="20"/>
          <w:szCs w:val="20"/>
        </w:rPr>
      </w:pPr>
    </w:p>
    <w:p>
      <w:pPr>
        <w:pStyle w:val="6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HORSES </w:t>
      </w:r>
      <w:r>
        <w:rPr>
          <w:b/>
          <w:bCs/>
          <w:sz w:val="16"/>
          <w:szCs w:val="16"/>
        </w:rPr>
        <w:t>– start time 9.00am – Ring 1</w:t>
      </w:r>
    </w:p>
    <w:p>
      <w:pPr>
        <w:pStyle w:val="6"/>
        <w:rPr>
          <w:b/>
          <w:bCs/>
          <w:sz w:val="16"/>
          <w:szCs w:val="16"/>
        </w:rPr>
      </w:pPr>
    </w:p>
    <w:p>
      <w:pPr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1.Festival 4 Yr Old Working Hunter Horse (animal must be aged 4 in show year - passports will be checked prior to the final – </w:t>
      </w:r>
      <w:r>
        <w:rPr>
          <w:rFonts w:ascii="Verdana" w:hAnsi="Verdana"/>
          <w:b/>
          <w:bCs/>
          <w:color w:val="FF0000"/>
          <w:sz w:val="16"/>
          <w:szCs w:val="16"/>
        </w:rPr>
        <w:t>No qualifying classes to be run prior to January 2020)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i/>
          <w:iCs/>
          <w:sz w:val="16"/>
          <w:szCs w:val="16"/>
        </w:rPr>
        <w:t>Jumps: Min 50cm – Max 75cm – Max Spread 80cm</w:t>
      </w:r>
    </w:p>
    <w:p>
      <w:pPr>
        <w:pStyle w:val="6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2.Festival Small Working Hunter Horse (height cert required for 158cms) </w:t>
      </w:r>
    </w:p>
    <w:p>
      <w:pPr>
        <w:pStyle w:val="6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Jumps: Min 85cm – Max 95cm – Max Spread 110cm </w:t>
      </w:r>
    </w:p>
    <w:p>
      <w:pPr>
        <w:pStyle w:val="6"/>
        <w:rPr>
          <w:sz w:val="16"/>
          <w:szCs w:val="16"/>
        </w:rPr>
      </w:pPr>
    </w:p>
    <w:p>
      <w:pPr>
        <w:pStyle w:val="6"/>
        <w:rPr>
          <w:i/>
          <w:iCs/>
          <w:sz w:val="16"/>
          <w:szCs w:val="16"/>
        </w:rPr>
      </w:pPr>
      <w:r>
        <w:rPr>
          <w:b/>
          <w:bCs/>
          <w:sz w:val="16"/>
          <w:szCs w:val="16"/>
        </w:rPr>
        <w:t xml:space="preserve">3.Festival 80cms Working Hunter Horse </w:t>
      </w:r>
      <w:r>
        <w:rPr>
          <w:i/>
          <w:iCs/>
          <w:sz w:val="16"/>
          <w:szCs w:val="16"/>
        </w:rPr>
        <w:t xml:space="preserve">Jumps: Min 60cm – Max 80cm – Max Spread 105cm </w:t>
      </w:r>
    </w:p>
    <w:p>
      <w:pPr>
        <w:pStyle w:val="6"/>
        <w:rPr>
          <w:sz w:val="16"/>
          <w:szCs w:val="16"/>
        </w:rPr>
      </w:pPr>
    </w:p>
    <w:p>
      <w:pPr>
        <w:pStyle w:val="6"/>
        <w:rPr>
          <w:i/>
          <w:iCs/>
          <w:sz w:val="16"/>
          <w:szCs w:val="16"/>
        </w:rPr>
      </w:pPr>
      <w:r>
        <w:rPr>
          <w:b/>
          <w:bCs/>
          <w:sz w:val="16"/>
          <w:szCs w:val="16"/>
        </w:rPr>
        <w:t xml:space="preserve">4.Festival 90cms Working Hunter Horse </w:t>
      </w:r>
      <w:r>
        <w:rPr>
          <w:i/>
          <w:iCs/>
          <w:sz w:val="16"/>
          <w:szCs w:val="16"/>
        </w:rPr>
        <w:t xml:space="preserve">Jumps: Min 70cm – Max 90cm – Max Spread 115cm </w:t>
      </w:r>
    </w:p>
    <w:p>
      <w:pPr>
        <w:pStyle w:val="6"/>
        <w:rPr>
          <w:sz w:val="16"/>
          <w:szCs w:val="16"/>
        </w:rPr>
      </w:pPr>
    </w:p>
    <w:p>
      <w:pPr>
        <w:pStyle w:val="6"/>
        <w:rPr>
          <w:i/>
          <w:iCs/>
          <w:sz w:val="16"/>
          <w:szCs w:val="16"/>
        </w:rPr>
      </w:pPr>
      <w:r>
        <w:rPr>
          <w:b/>
          <w:bCs/>
          <w:sz w:val="16"/>
          <w:szCs w:val="16"/>
        </w:rPr>
        <w:t xml:space="preserve">5.Festival 1m Working Hunter Horse </w:t>
      </w:r>
      <w:r>
        <w:rPr>
          <w:i/>
          <w:iCs/>
          <w:sz w:val="16"/>
          <w:szCs w:val="16"/>
        </w:rPr>
        <w:t xml:space="preserve">Jumps: Min 80cm – Max 100cm – Max Spread 125cm </w:t>
      </w:r>
    </w:p>
    <w:p>
      <w:pPr>
        <w:pStyle w:val="6"/>
        <w:rPr>
          <w:sz w:val="16"/>
          <w:szCs w:val="16"/>
        </w:rPr>
      </w:pPr>
    </w:p>
    <w:p>
      <w:pPr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6.Festival 1.10m Working Hunter Horse </w:t>
      </w:r>
      <w:r>
        <w:rPr>
          <w:rFonts w:ascii="Verdana" w:hAnsi="Verdana"/>
          <w:i/>
          <w:iCs/>
          <w:sz w:val="16"/>
          <w:szCs w:val="16"/>
        </w:rPr>
        <w:t>Jumps: Min 90cm – Max 110cm – Max Spread 135cm</w:t>
      </w:r>
    </w:p>
    <w:p>
      <w:pPr>
        <w:rPr>
          <w:rFonts w:ascii="Verdana" w:hAnsi="Verdana"/>
          <w:b/>
          <w:iCs/>
          <w:sz w:val="16"/>
          <w:szCs w:val="16"/>
          <w:u w:val="single"/>
        </w:rPr>
      </w:pPr>
      <w:r>
        <w:rPr>
          <w:rFonts w:ascii="Verdana" w:hAnsi="Verdana"/>
          <w:b/>
          <w:iCs/>
          <w:sz w:val="16"/>
          <w:szCs w:val="16"/>
          <w:u w:val="single"/>
        </w:rPr>
        <w:t xml:space="preserve">PONIES </w:t>
      </w:r>
      <w:r>
        <w:rPr>
          <w:rFonts w:ascii="Verdana" w:hAnsi="Verdana"/>
          <w:b/>
          <w:bCs/>
          <w:sz w:val="16"/>
          <w:szCs w:val="16"/>
        </w:rPr>
        <w:t>– start time 9am – Ring 2</w:t>
      </w:r>
    </w:p>
    <w:p>
      <w:pPr>
        <w:pStyle w:val="6"/>
        <w:rPr>
          <w:i/>
          <w:iCs/>
          <w:sz w:val="16"/>
          <w:szCs w:val="16"/>
        </w:rPr>
      </w:pPr>
      <w:r>
        <w:rPr>
          <w:b/>
          <w:bCs/>
          <w:sz w:val="16"/>
          <w:szCs w:val="16"/>
        </w:rPr>
        <w:t xml:space="preserve">7.Festival M&amp;M WH Pony – Exceeding 143cms </w:t>
      </w:r>
      <w:r>
        <w:rPr>
          <w:i/>
          <w:iCs/>
          <w:sz w:val="16"/>
          <w:szCs w:val="16"/>
        </w:rPr>
        <w:t xml:space="preserve">Jumps: Min 85cm – Max 1m </w:t>
      </w:r>
    </w:p>
    <w:p>
      <w:pPr>
        <w:pStyle w:val="6"/>
        <w:rPr>
          <w:sz w:val="16"/>
          <w:szCs w:val="16"/>
        </w:rPr>
      </w:pPr>
    </w:p>
    <w:p>
      <w:pPr>
        <w:pStyle w:val="6"/>
        <w:rPr>
          <w:i/>
          <w:iCs/>
          <w:sz w:val="16"/>
          <w:szCs w:val="16"/>
        </w:rPr>
      </w:pPr>
      <w:r>
        <w:rPr>
          <w:b/>
          <w:bCs/>
          <w:sz w:val="16"/>
          <w:szCs w:val="16"/>
        </w:rPr>
        <w:t xml:space="preserve">8.Festival M&amp;M WH Pony – Exceeding 133cms but not exceeding 143cms </w:t>
      </w:r>
      <w:r>
        <w:rPr>
          <w:i/>
          <w:iCs/>
          <w:sz w:val="16"/>
          <w:szCs w:val="16"/>
        </w:rPr>
        <w:t xml:space="preserve">Jumps: Min 75cm – Max 90cm </w:t>
      </w:r>
    </w:p>
    <w:p>
      <w:pPr>
        <w:pStyle w:val="6"/>
        <w:rPr>
          <w:sz w:val="16"/>
          <w:szCs w:val="16"/>
        </w:rPr>
      </w:pPr>
    </w:p>
    <w:p>
      <w:pPr>
        <w:pStyle w:val="6"/>
        <w:rPr>
          <w:i/>
          <w:iCs/>
          <w:sz w:val="16"/>
          <w:szCs w:val="16"/>
        </w:rPr>
      </w:pPr>
      <w:r>
        <w:rPr>
          <w:b/>
          <w:bCs/>
          <w:sz w:val="16"/>
          <w:szCs w:val="16"/>
        </w:rPr>
        <w:t xml:space="preserve">9.Festival M&amp;M WH Pony - Exceeding 122cms but not exceeding 133cms </w:t>
      </w:r>
      <w:r>
        <w:rPr>
          <w:i/>
          <w:iCs/>
          <w:sz w:val="16"/>
          <w:szCs w:val="16"/>
        </w:rPr>
        <w:t xml:space="preserve">Jumps: Min 65cm - Max 80cm </w:t>
      </w:r>
    </w:p>
    <w:p>
      <w:pPr>
        <w:pStyle w:val="6"/>
        <w:rPr>
          <w:sz w:val="16"/>
          <w:szCs w:val="16"/>
        </w:rPr>
      </w:pPr>
    </w:p>
    <w:p>
      <w:pPr>
        <w:pStyle w:val="6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10.Festival M&amp;M WH Pony - Not Exceeding 122cms </w:t>
      </w:r>
      <w:r>
        <w:rPr>
          <w:i/>
          <w:iCs/>
          <w:sz w:val="16"/>
          <w:szCs w:val="16"/>
        </w:rPr>
        <w:t xml:space="preserve">Jumps: Min 55cm - Max 65cm </w:t>
      </w:r>
    </w:p>
    <w:p>
      <w:pPr>
        <w:pStyle w:val="6"/>
        <w:rPr>
          <w:b/>
          <w:bCs/>
          <w:sz w:val="16"/>
          <w:szCs w:val="16"/>
        </w:rPr>
      </w:pPr>
    </w:p>
    <w:p>
      <w:pPr>
        <w:pStyle w:val="6"/>
        <w:rPr>
          <w:i/>
          <w:iCs/>
          <w:sz w:val="16"/>
          <w:szCs w:val="16"/>
        </w:rPr>
      </w:pPr>
      <w:r>
        <w:rPr>
          <w:b/>
          <w:bCs/>
          <w:sz w:val="16"/>
          <w:szCs w:val="16"/>
        </w:rPr>
        <w:t xml:space="preserve">11.Festival Cradle Stakes Working Hunter Pony </w:t>
      </w:r>
      <w:r>
        <w:rPr>
          <w:i/>
          <w:iCs/>
          <w:sz w:val="16"/>
          <w:szCs w:val="16"/>
        </w:rPr>
        <w:t xml:space="preserve">Cradle (Beginner) Stakes: Working Hunter Pony, Mare or Gelding, 4 years old and over, not exceeding 122cms. Rider not to have attained their 11th birthday on the 1st January in the current year Jumps: Min 53cm – Max 67cm – Max Spread 76cm </w:t>
      </w:r>
    </w:p>
    <w:p>
      <w:pPr>
        <w:pStyle w:val="6"/>
        <w:rPr>
          <w:sz w:val="16"/>
          <w:szCs w:val="16"/>
        </w:rPr>
      </w:pPr>
    </w:p>
    <w:p>
      <w:pPr>
        <w:pStyle w:val="6"/>
        <w:rPr>
          <w:i/>
          <w:iCs/>
          <w:sz w:val="16"/>
          <w:szCs w:val="16"/>
        </w:rPr>
      </w:pPr>
      <w:r>
        <w:rPr>
          <w:b/>
          <w:bCs/>
          <w:sz w:val="16"/>
          <w:szCs w:val="16"/>
        </w:rPr>
        <w:t xml:space="preserve">12.Festival Starter/Nursery Stakes Working Hunter Pony </w:t>
      </w:r>
      <w:r>
        <w:rPr>
          <w:i/>
          <w:iCs/>
          <w:sz w:val="16"/>
          <w:szCs w:val="16"/>
        </w:rPr>
        <w:t xml:space="preserve">Starter (Nursery) Stakes: Mare or Gelding, 4 years old and over, not exceeding 133cms. Rider not to have attained their 12th birthday on the 1st January in the current year. Jumps: Min 60cm – Max 75cm – Max Spread 85cm </w:t>
      </w:r>
    </w:p>
    <w:p>
      <w:pPr>
        <w:pStyle w:val="6"/>
        <w:rPr>
          <w:sz w:val="16"/>
          <w:szCs w:val="16"/>
        </w:rPr>
      </w:pPr>
    </w:p>
    <w:p>
      <w:pPr>
        <w:pStyle w:val="6"/>
        <w:rPr>
          <w:i/>
          <w:iCs/>
          <w:sz w:val="16"/>
          <w:szCs w:val="16"/>
        </w:rPr>
      </w:pPr>
      <w:r>
        <w:rPr>
          <w:b/>
          <w:bCs/>
          <w:sz w:val="16"/>
          <w:szCs w:val="16"/>
        </w:rPr>
        <w:t xml:space="preserve">13.Festival 133cms Working Hunter Pony </w:t>
      </w:r>
      <w:r>
        <w:rPr>
          <w:i/>
          <w:iCs/>
          <w:sz w:val="16"/>
          <w:szCs w:val="16"/>
        </w:rPr>
        <w:t>Jumps: Min 75cm – Max 90cm – Max Spread 100cm</w:t>
      </w:r>
    </w:p>
    <w:p>
      <w:pPr>
        <w:pStyle w:val="6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</w:p>
    <w:p>
      <w:pPr>
        <w:pStyle w:val="6"/>
        <w:rPr>
          <w:i/>
          <w:iCs/>
          <w:sz w:val="16"/>
          <w:szCs w:val="16"/>
        </w:rPr>
      </w:pPr>
      <w:r>
        <w:rPr>
          <w:b/>
          <w:bCs/>
          <w:sz w:val="16"/>
          <w:szCs w:val="16"/>
        </w:rPr>
        <w:t xml:space="preserve">14.Festival 143cms Working Hunter Pony </w:t>
      </w:r>
      <w:r>
        <w:rPr>
          <w:i/>
          <w:iCs/>
          <w:sz w:val="16"/>
          <w:szCs w:val="16"/>
        </w:rPr>
        <w:t xml:space="preserve">Jumps: Min 85cm – Max 100cm – Max Spread 110cm </w:t>
      </w:r>
    </w:p>
    <w:p>
      <w:pPr>
        <w:pStyle w:val="6"/>
        <w:rPr>
          <w:sz w:val="16"/>
          <w:szCs w:val="16"/>
        </w:rPr>
      </w:pPr>
    </w:p>
    <w:p>
      <w:pPr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15.Festival 153cms Working Hunter Pony </w:t>
      </w:r>
      <w:r>
        <w:rPr>
          <w:rFonts w:ascii="Verdana" w:hAnsi="Verdana"/>
          <w:i/>
          <w:iCs/>
          <w:sz w:val="16"/>
          <w:szCs w:val="16"/>
        </w:rPr>
        <w:t>Jumps: Min 90cm – Max 105cm – Max Spread 115cm</w:t>
      </w:r>
    </w:p>
    <w:p>
      <w:pPr>
        <w:rPr>
          <w:rFonts w:ascii="Verdana" w:hAnsi="Verdana"/>
          <w:b/>
          <w:iCs/>
          <w:sz w:val="16"/>
          <w:szCs w:val="16"/>
        </w:rPr>
      </w:pPr>
      <w:r>
        <w:rPr>
          <w:rFonts w:ascii="Verdana" w:hAnsi="Verdana"/>
          <w:b/>
          <w:iCs/>
          <w:sz w:val="16"/>
          <w:szCs w:val="16"/>
        </w:rPr>
        <w:t xml:space="preserve">**ALL QUERIES AFTER 7PM TO SARAH 087 0550552** </w:t>
      </w:r>
    </w:p>
    <w:p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color w:val="FF0000"/>
          <w:sz w:val="18"/>
          <w:szCs w:val="18"/>
        </w:rPr>
        <w:t xml:space="preserve">*Competitors finishing in the top 4 qualify for the Northern Ireland Festival Working Hunter final at Cavan Equestrian Centre in April 2019. They should enter online at </w:t>
      </w:r>
      <w:r>
        <w:fldChar w:fldCharType="begin"/>
      </w:r>
      <w:r>
        <w:instrText xml:space="preserve"> HYPERLINK "http://scanmail.trustwave.com/?c=6600&amp;d=yaXr2lPClHrKnX37H0Gvkjffda8Sy1Qv_rb1fb-pgA&amp;s=33&amp;u=http%3a%2f%2fwww%2eNorthernIrelandFestival%2eco%2euk" </w:instrText>
      </w:r>
      <w:r>
        <w:fldChar w:fldCharType="separate"/>
      </w:r>
      <w:r>
        <w:rPr>
          <w:rStyle w:val="4"/>
          <w:rFonts w:ascii="Verdana" w:hAnsi="Verdana"/>
          <w:b/>
          <w:color w:val="FF0000"/>
          <w:sz w:val="18"/>
          <w:szCs w:val="18"/>
        </w:rPr>
        <w:t>www.NorthernIrelandFestival.co.uk</w:t>
      </w:r>
      <w:r>
        <w:rPr>
          <w:rStyle w:val="4"/>
          <w:rFonts w:ascii="Verdana" w:hAnsi="Verdana"/>
          <w:b/>
          <w:color w:val="FF0000"/>
          <w:sz w:val="18"/>
          <w:szCs w:val="18"/>
        </w:rPr>
        <w:fldChar w:fldCharType="end"/>
      </w:r>
      <w:r>
        <w:rPr>
          <w:rFonts w:ascii="Verdana" w:hAnsi="Verdana"/>
          <w:b/>
          <w:color w:val="FF0000"/>
          <w:sz w:val="18"/>
          <w:szCs w:val="18"/>
        </w:rPr>
        <w:t xml:space="preserve"> within seven days of qualifying*</w:t>
      </w:r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21"/>
    <w:rsid w:val="00003FC2"/>
    <w:rsid w:val="00124AED"/>
    <w:rsid w:val="00126C39"/>
    <w:rsid w:val="0013199E"/>
    <w:rsid w:val="00134032"/>
    <w:rsid w:val="002375BF"/>
    <w:rsid w:val="00284234"/>
    <w:rsid w:val="003032CE"/>
    <w:rsid w:val="00346778"/>
    <w:rsid w:val="00364963"/>
    <w:rsid w:val="0038714C"/>
    <w:rsid w:val="003A7C8C"/>
    <w:rsid w:val="00425FB6"/>
    <w:rsid w:val="004719A2"/>
    <w:rsid w:val="0047754A"/>
    <w:rsid w:val="004806F5"/>
    <w:rsid w:val="004871F5"/>
    <w:rsid w:val="004D7A2B"/>
    <w:rsid w:val="00527FB3"/>
    <w:rsid w:val="00594DBA"/>
    <w:rsid w:val="00615CDB"/>
    <w:rsid w:val="006369BF"/>
    <w:rsid w:val="0065794C"/>
    <w:rsid w:val="00695D39"/>
    <w:rsid w:val="006E75E3"/>
    <w:rsid w:val="007B3DEE"/>
    <w:rsid w:val="007C3221"/>
    <w:rsid w:val="007D5AD6"/>
    <w:rsid w:val="00802008"/>
    <w:rsid w:val="00880E67"/>
    <w:rsid w:val="009226C1"/>
    <w:rsid w:val="0094712F"/>
    <w:rsid w:val="00950823"/>
    <w:rsid w:val="0098783E"/>
    <w:rsid w:val="00990ACA"/>
    <w:rsid w:val="009A3BC7"/>
    <w:rsid w:val="00A15DE0"/>
    <w:rsid w:val="00A229D2"/>
    <w:rsid w:val="00B54103"/>
    <w:rsid w:val="00B83F13"/>
    <w:rsid w:val="00D2574F"/>
    <w:rsid w:val="00D814D6"/>
    <w:rsid w:val="00DA007F"/>
    <w:rsid w:val="00E77D39"/>
    <w:rsid w:val="00ED4E43"/>
    <w:rsid w:val="00FA2D58"/>
    <w:rsid w:val="00FC2278"/>
    <w:rsid w:val="2C40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IE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6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Verdana" w:hAnsi="Verdana" w:cs="Verdana" w:eastAsiaTheme="minorHAnsi"/>
      <w:color w:val="000000"/>
      <w:sz w:val="24"/>
      <w:szCs w:val="24"/>
      <w:lang w:val="en-IE" w:eastAsia="en-US" w:bidi="ar-SA"/>
    </w:rPr>
  </w:style>
  <w:style w:type="character" w:customStyle="1" w:styleId="7">
    <w:name w:val="Balloon Text Char"/>
    <w:basedOn w:val="3"/>
    <w:link w:val="2"/>
    <w:semiHidden/>
    <w:uiPriority w:val="99"/>
    <w:rPr>
      <w:rFonts w:ascii="Tahoma" w:hAnsi="Tahoma" w:cs="Tahoma"/>
      <w:sz w:val="16"/>
      <w:szCs w:val="16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hyperlink" Target="https://www.google.ie/url?sa=i%26rct=j%26q=%26esrc=s%26frm=1%26source=images%26cd=%26cad=rja%26uact=8%26ved=0ahUKEwibtY2QrqbJAhWFUBQKHek_CUMQjRwIBw%26url=https://www.youtube.com/user/TheZwellie72%26psig=AFQjCNEjCtx-6jvGe9AANHqrIbPNrE95zw%26ust=1448361746476712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VHI Healthcare</Company>
  <Pages>2</Pages>
  <Words>441</Words>
  <Characters>2516</Characters>
  <Lines>20</Lines>
  <Paragraphs>5</Paragraphs>
  <TotalTime>6</TotalTime>
  <ScaleCrop>false</ScaleCrop>
  <LinksUpToDate>false</LinksUpToDate>
  <CharactersWithSpaces>2952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2019-06-02T15:35:00Z</dcterms:created>
  <dc:creator>Sarah Lang</dc:creator>
  <cp:lastModifiedBy>Paul</cp:lastModifiedBy>
  <dcterms:modified xsi:type="dcterms:W3CDTF">2019-06-03T08:53:56Z</dcterms:modified>
  <dc:title>_x0001_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2057-10.2.0.7635</vt:lpwstr>
  </property>
</Properties>
</file>